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仿宋" w:eastAsia="方正小标宋简体" w:cs="仿宋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  <w:lang w:eastAsia="zh-CN"/>
        </w:rPr>
        <w:t>“互联网</w:t>
      </w:r>
      <w:r>
        <w:rPr>
          <w:rFonts w:hint="eastAsia" w:ascii="方正小标宋简体" w:hAnsi="仿宋" w:eastAsia="方正小标宋简体" w:cs="仿宋"/>
          <w:sz w:val="36"/>
          <w:szCs w:val="36"/>
          <w:lang w:val="en-US" w:eastAsia="zh-CN"/>
        </w:rPr>
        <w:t>+</w:t>
      </w:r>
      <w:r>
        <w:rPr>
          <w:rFonts w:hint="eastAsia" w:ascii="方正小标宋简体" w:hAnsi="仿宋" w:eastAsia="方正小标宋简体" w:cs="仿宋"/>
          <w:sz w:val="36"/>
          <w:szCs w:val="36"/>
        </w:rPr>
        <w:t>大赛</w:t>
      </w:r>
      <w:r>
        <w:rPr>
          <w:rFonts w:hint="eastAsia" w:ascii="方正小标宋简体" w:hAnsi="仿宋" w:eastAsia="方正小标宋简体" w:cs="仿宋"/>
          <w:sz w:val="36"/>
          <w:szCs w:val="36"/>
          <w:lang w:eastAsia="zh-CN"/>
        </w:rPr>
        <w:t>”</w:t>
      </w:r>
      <w:bookmarkStart w:id="0" w:name="_GoBack"/>
      <w:bookmarkEnd w:id="0"/>
      <w:r>
        <w:rPr>
          <w:rFonts w:hint="eastAsia" w:ascii="方正小标宋简体" w:hAnsi="仿宋" w:eastAsia="方正小标宋简体" w:cs="仿宋"/>
          <w:sz w:val="36"/>
          <w:szCs w:val="36"/>
        </w:rPr>
        <w:t>常见问题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1.大赛的参赛顺序是什么样的（大赛赛制）？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答：大赛采用校级初赛、省级复赛、全国总决赛三级赛制。校级初赛由各高校负责组织，省级复赛由各省（区、市）负责组织，全国总决赛由各省（区、市）按照大赛组委会确定的配额择优遴选推荐项目。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2.如何报名参赛？开始及截止日期？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参赛团队可通过登录“全国大学生创业服务网”（cy.ncss.cn）或微信公众号（名称为“全国大学生创业服务网”或“中国‘互联网+’大学生创新创业大赛”）任一方式进行报名。报名系统开放时间为2018年3月28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3.项目报名参赛过程中需要提供的材料有哪些？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答：报名参赛的流程以及需要提供的材料，可以参考全国大学生创业服务网（cy.ncss.cn）首页——下载资料——《学生操作手册》。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.参赛项目只能限于“互联网+”项目吗</w:t>
      </w:r>
      <w:r>
        <w:rPr>
          <w:rFonts w:ascii="仿宋" w:hAnsi="仿宋" w:eastAsia="仿宋" w:cs="仿宋"/>
          <w:b/>
          <w:sz w:val="28"/>
          <w:szCs w:val="28"/>
        </w:rPr>
        <w:t>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答：参赛项目不只限于“互联网+”项目，鼓励各类创新创业项目参赛，根据行业背景选择相应类型。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</w:rPr>
        <w:t>.验证</w:t>
      </w:r>
      <w:r>
        <w:rPr>
          <w:rFonts w:ascii="仿宋" w:hAnsi="仿宋" w:eastAsia="仿宋" w:cs="仿宋"/>
          <w:b/>
          <w:sz w:val="28"/>
          <w:szCs w:val="28"/>
        </w:rPr>
        <w:t>个人信息时显示</w:t>
      </w:r>
      <w:r>
        <w:rPr>
          <w:rFonts w:hint="eastAsia" w:ascii="仿宋" w:hAnsi="仿宋" w:eastAsia="仿宋" w:cs="仿宋"/>
          <w:b/>
          <w:sz w:val="28"/>
          <w:szCs w:val="28"/>
        </w:rPr>
        <w:t>“您的信息未通过学籍验证</w:t>
      </w:r>
      <w:r>
        <w:rPr>
          <w:rFonts w:ascii="仿宋" w:hAnsi="仿宋" w:eastAsia="仿宋" w:cs="仿宋"/>
          <w:b/>
          <w:sz w:val="28"/>
          <w:szCs w:val="28"/>
        </w:rPr>
        <w:t>”</w:t>
      </w:r>
      <w:r>
        <w:rPr>
          <w:rFonts w:hint="eastAsia" w:ascii="仿宋" w:hAnsi="仿宋" w:eastAsia="仿宋" w:cs="仿宋"/>
          <w:b/>
          <w:sz w:val="28"/>
          <w:szCs w:val="28"/>
        </w:rPr>
        <w:t>，</w:t>
      </w:r>
      <w:r>
        <w:rPr>
          <w:rFonts w:ascii="仿宋" w:hAnsi="仿宋" w:eastAsia="仿宋" w:cs="仿宋"/>
          <w:b/>
          <w:sz w:val="28"/>
          <w:szCs w:val="28"/>
        </w:rPr>
        <w:t>该</w:t>
      </w:r>
      <w:r>
        <w:rPr>
          <w:rFonts w:hint="eastAsia" w:ascii="仿宋" w:hAnsi="仿宋" w:eastAsia="仿宋" w:cs="仿宋"/>
          <w:b/>
          <w:sz w:val="28"/>
          <w:szCs w:val="28"/>
        </w:rPr>
        <w:t>怎么办</w:t>
      </w:r>
      <w:r>
        <w:rPr>
          <w:rFonts w:ascii="仿宋" w:hAnsi="仿宋" w:eastAsia="仿宋" w:cs="仿宋"/>
          <w:b/>
          <w:sz w:val="28"/>
          <w:szCs w:val="28"/>
        </w:rPr>
        <w:t>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答：学生</w:t>
      </w:r>
      <w:r>
        <w:rPr>
          <w:rFonts w:ascii="仿宋" w:hAnsi="仿宋" w:eastAsia="仿宋" w:cs="仿宋"/>
          <w:sz w:val="28"/>
          <w:szCs w:val="28"/>
        </w:rPr>
        <w:t>填写的</w:t>
      </w:r>
      <w:r>
        <w:rPr>
          <w:rFonts w:hint="eastAsia" w:ascii="仿宋" w:hAnsi="仿宋" w:eastAsia="仿宋" w:cs="仿宋"/>
          <w:sz w:val="28"/>
          <w:szCs w:val="28"/>
        </w:rPr>
        <w:t>个人</w:t>
      </w:r>
      <w:r>
        <w:rPr>
          <w:rFonts w:ascii="仿宋" w:hAnsi="仿宋" w:eastAsia="仿宋" w:cs="仿宋"/>
          <w:sz w:val="28"/>
          <w:szCs w:val="28"/>
        </w:rPr>
        <w:t>信息</w:t>
      </w:r>
      <w:r>
        <w:rPr>
          <w:rFonts w:hint="eastAsia" w:ascii="仿宋" w:hAnsi="仿宋" w:eastAsia="仿宋" w:cs="仿宋"/>
          <w:sz w:val="28"/>
          <w:szCs w:val="28"/>
        </w:rPr>
        <w:t>应</w:t>
      </w:r>
      <w:r>
        <w:rPr>
          <w:rFonts w:ascii="仿宋" w:hAnsi="仿宋" w:eastAsia="仿宋" w:cs="仿宋"/>
          <w:sz w:val="28"/>
          <w:szCs w:val="28"/>
        </w:rPr>
        <w:t>与学信网上的学籍信息保持一致</w:t>
      </w:r>
      <w:r>
        <w:rPr>
          <w:rFonts w:hint="eastAsia" w:ascii="仿宋" w:hAnsi="仿宋" w:eastAsia="仿宋" w:cs="仿宋"/>
          <w:sz w:val="28"/>
          <w:szCs w:val="28"/>
        </w:rPr>
        <w:t>。若提示未通过</w:t>
      </w:r>
      <w:r>
        <w:rPr>
          <w:rFonts w:ascii="仿宋" w:hAnsi="仿宋" w:eastAsia="仿宋" w:cs="仿宋"/>
          <w:sz w:val="28"/>
          <w:szCs w:val="28"/>
        </w:rPr>
        <w:t>验证，</w:t>
      </w:r>
      <w:r>
        <w:rPr>
          <w:rFonts w:hint="eastAsia" w:ascii="仿宋" w:hAnsi="仿宋" w:eastAsia="仿宋" w:cs="仿宋"/>
          <w:sz w:val="28"/>
          <w:szCs w:val="28"/>
        </w:rPr>
        <w:t>学生</w:t>
      </w:r>
      <w:r>
        <w:rPr>
          <w:rFonts w:ascii="仿宋" w:hAnsi="仿宋" w:eastAsia="仿宋" w:cs="仿宋"/>
          <w:sz w:val="28"/>
          <w:szCs w:val="28"/>
        </w:rPr>
        <w:t>可</w:t>
      </w:r>
      <w:r>
        <w:rPr>
          <w:rFonts w:hint="eastAsia" w:ascii="仿宋" w:hAnsi="仿宋" w:eastAsia="仿宋" w:cs="仿宋"/>
          <w:sz w:val="28"/>
          <w:szCs w:val="28"/>
        </w:rPr>
        <w:t>登录</w:t>
      </w:r>
      <w:r>
        <w:rPr>
          <w:rFonts w:ascii="仿宋" w:hAnsi="仿宋" w:eastAsia="仿宋" w:cs="仿宋"/>
          <w:sz w:val="28"/>
          <w:szCs w:val="28"/>
        </w:rPr>
        <w:t>学信网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ascii="仿宋" w:hAnsi="仿宋" w:eastAsia="仿宋" w:cs="仿宋"/>
          <w:sz w:val="28"/>
          <w:szCs w:val="28"/>
        </w:rPr>
        <w:t>http://www.chsi.com.cn/），</w:t>
      </w:r>
      <w:r>
        <w:rPr>
          <w:rFonts w:hint="eastAsia" w:ascii="仿宋" w:hAnsi="仿宋" w:eastAsia="仿宋" w:cs="仿宋"/>
          <w:sz w:val="28"/>
          <w:szCs w:val="28"/>
        </w:rPr>
        <w:t>查看</w:t>
      </w:r>
      <w:r>
        <w:rPr>
          <w:rFonts w:ascii="仿宋" w:hAnsi="仿宋" w:eastAsia="仿宋" w:cs="仿宋"/>
          <w:sz w:val="28"/>
          <w:szCs w:val="28"/>
        </w:rPr>
        <w:t>个人学籍信息。</w:t>
      </w:r>
      <w:r>
        <w:rPr>
          <w:rFonts w:hint="eastAsia" w:ascii="仿宋" w:hAnsi="仿宋" w:eastAsia="仿宋" w:cs="仿宋"/>
          <w:sz w:val="28"/>
          <w:szCs w:val="28"/>
        </w:rPr>
        <w:t>如</w:t>
      </w:r>
      <w:r>
        <w:rPr>
          <w:rFonts w:ascii="仿宋" w:hAnsi="仿宋" w:eastAsia="仿宋" w:cs="仿宋"/>
          <w:sz w:val="28"/>
          <w:szCs w:val="28"/>
        </w:rPr>
        <w:t>有</w:t>
      </w:r>
      <w:r>
        <w:rPr>
          <w:rFonts w:hint="eastAsia" w:ascii="仿宋" w:hAnsi="仿宋" w:eastAsia="仿宋" w:cs="仿宋"/>
          <w:sz w:val="28"/>
          <w:szCs w:val="28"/>
        </w:rPr>
        <w:t>疑问</w:t>
      </w:r>
      <w:r>
        <w:rPr>
          <w:rFonts w:ascii="仿宋" w:hAnsi="仿宋" w:eastAsia="仿宋" w:cs="仿宋"/>
          <w:sz w:val="28"/>
          <w:szCs w:val="28"/>
        </w:rPr>
        <w:t>可</w:t>
      </w:r>
      <w:r>
        <w:rPr>
          <w:rFonts w:hint="eastAsia" w:ascii="仿宋" w:hAnsi="仿宋" w:eastAsia="仿宋" w:cs="仿宋"/>
          <w:sz w:val="28"/>
          <w:szCs w:val="28"/>
        </w:rPr>
        <w:t>拨打</w:t>
      </w:r>
      <w:r>
        <w:rPr>
          <w:rFonts w:ascii="仿宋" w:hAnsi="仿宋" w:eastAsia="仿宋" w:cs="仿宋"/>
          <w:sz w:val="28"/>
          <w:szCs w:val="28"/>
        </w:rPr>
        <w:t>咨询电话010-82199588</w:t>
      </w:r>
      <w:r>
        <w:rPr>
          <w:rFonts w:hint="eastAsia" w:ascii="仿宋" w:hAnsi="仿宋" w:eastAsia="仿宋" w:cs="仿宋"/>
          <w:sz w:val="28"/>
          <w:szCs w:val="28"/>
        </w:rPr>
        <w:t>，由于报名时间较为集中，客服咨询量较大，请您持续拨打，客服时间为：8：30-</w:t>
      </w:r>
      <w:r>
        <w:rPr>
          <w:rFonts w:ascii="仿宋" w:hAnsi="仿宋" w:eastAsia="仿宋" w:cs="仿宋"/>
          <w:sz w:val="28"/>
          <w:szCs w:val="28"/>
        </w:rPr>
        <w:t>12</w:t>
      </w:r>
      <w:r>
        <w:rPr>
          <w:rFonts w:hint="eastAsia" w:ascii="仿宋" w:hAnsi="仿宋" w:eastAsia="仿宋" w:cs="仿宋"/>
          <w:sz w:val="28"/>
          <w:szCs w:val="28"/>
        </w:rPr>
        <w:t>：00，13：00-</w:t>
      </w:r>
      <w:r>
        <w:rPr>
          <w:rFonts w:ascii="仿宋" w:hAnsi="仿宋" w:eastAsia="仿宋" w:cs="仿宋"/>
          <w:sz w:val="28"/>
          <w:szCs w:val="28"/>
        </w:rPr>
        <w:t>17</w:t>
      </w:r>
      <w:r>
        <w:rPr>
          <w:rFonts w:hint="eastAsia" w:ascii="仿宋" w:hAnsi="仿宋" w:eastAsia="仿宋" w:cs="仿宋"/>
          <w:sz w:val="28"/>
          <w:szCs w:val="28"/>
        </w:rPr>
        <w:t>：30。学生也可以发送邮件至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kefu@chsi.com.cn</w:t>
      </w:r>
      <w:r>
        <w:rPr>
          <w:rFonts w:hint="eastAsia" w:ascii="仿宋" w:hAnsi="仿宋" w:eastAsia="仿宋" w:cs="仿宋"/>
          <w:sz w:val="28"/>
          <w:szCs w:val="28"/>
        </w:rPr>
        <w:t>，进行咨询。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</w:rPr>
        <w:t>.在创建项目的时候没找到所在的学校怎么办？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此情况要告知学校老师，由学校告知所在省市负责人，各省负责人统一联系大赛组委会，由大赛组委会一并处理。（省市负责人联系方式可见“大学生创业服务网”首页——大赛组委会联系方式——各省联系方式。）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</w:rPr>
        <w:t>.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项目计划书有模板、格式</w:t>
      </w:r>
      <w:r>
        <w:rPr>
          <w:rFonts w:hint="eastAsia" w:ascii="仿宋" w:hAnsi="仿宋" w:eastAsia="仿宋" w:cs="仿宋"/>
          <w:b/>
          <w:sz w:val="28"/>
          <w:szCs w:val="28"/>
        </w:rPr>
        <w:t>要求吗？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答：计划书没有模板要求，创业者可以根据自己项目的情况完成（创建项目时网站提供计划书模板，可自行下载，仅供参考）。计划书格式为pdf、wo</w:t>
      </w:r>
      <w:r>
        <w:rPr>
          <w:rFonts w:ascii="仿宋" w:hAnsi="仿宋" w:eastAsia="仿宋" w:cs="仿宋"/>
          <w:sz w:val="28"/>
          <w:szCs w:val="28"/>
        </w:rPr>
        <w:t>rd</w:t>
      </w:r>
      <w:r>
        <w:rPr>
          <w:rFonts w:hint="eastAsia" w:ascii="仿宋" w:hAnsi="仿宋" w:eastAsia="仿宋" w:cs="仿宋"/>
          <w:sz w:val="28"/>
          <w:szCs w:val="28"/>
        </w:rPr>
        <w:t>，不超过20M，文件数量限一个。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8</w:t>
      </w:r>
      <w:r>
        <w:rPr>
          <w:rFonts w:hint="eastAsia" w:ascii="仿宋" w:hAnsi="仿宋" w:eastAsia="仿宋" w:cs="仿宋"/>
          <w:b/>
          <w:sz w:val="28"/>
          <w:szCs w:val="28"/>
        </w:rPr>
        <w:t>.项目</w:t>
      </w:r>
      <w:r>
        <w:rPr>
          <w:rFonts w:ascii="仿宋" w:hAnsi="仿宋" w:eastAsia="仿宋" w:cs="仿宋"/>
          <w:b/>
          <w:sz w:val="28"/>
          <w:szCs w:val="28"/>
        </w:rPr>
        <w:t>负责人</w:t>
      </w:r>
      <w:r>
        <w:rPr>
          <w:rFonts w:hint="eastAsia" w:ascii="仿宋" w:hAnsi="仿宋" w:eastAsia="仿宋" w:cs="仿宋"/>
          <w:b/>
          <w:sz w:val="28"/>
          <w:szCs w:val="28"/>
        </w:rPr>
        <w:t>如何</w:t>
      </w:r>
      <w:r>
        <w:rPr>
          <w:rFonts w:ascii="仿宋" w:hAnsi="仿宋" w:eastAsia="仿宋" w:cs="仿宋"/>
          <w:b/>
          <w:sz w:val="28"/>
          <w:szCs w:val="28"/>
        </w:rPr>
        <w:t>添加团队成员？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答：团队</w:t>
      </w:r>
      <w:r>
        <w:rPr>
          <w:rFonts w:ascii="仿宋" w:hAnsi="仿宋" w:eastAsia="仿宋" w:cs="仿宋"/>
          <w:sz w:val="28"/>
          <w:szCs w:val="28"/>
        </w:rPr>
        <w:t>成员</w:t>
      </w:r>
      <w:r>
        <w:rPr>
          <w:rFonts w:hint="eastAsia" w:ascii="仿宋" w:hAnsi="仿宋" w:eastAsia="仿宋" w:cs="仿宋"/>
          <w:sz w:val="28"/>
          <w:szCs w:val="28"/>
        </w:rPr>
        <w:t>应先</w:t>
      </w:r>
      <w:r>
        <w:rPr>
          <w:rFonts w:ascii="仿宋" w:hAnsi="仿宋" w:eastAsia="仿宋" w:cs="仿宋"/>
          <w:sz w:val="28"/>
          <w:szCs w:val="28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全国大学生创业服务网上进行</w:t>
      </w:r>
      <w:r>
        <w:rPr>
          <w:rFonts w:ascii="仿宋" w:hAnsi="仿宋" w:eastAsia="仿宋" w:cs="仿宋"/>
          <w:sz w:val="28"/>
          <w:szCs w:val="28"/>
        </w:rPr>
        <w:t>注册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并验证个人</w:t>
      </w:r>
      <w:r>
        <w:rPr>
          <w:rFonts w:hint="eastAsia" w:ascii="仿宋" w:hAnsi="仿宋" w:eastAsia="仿宋" w:cs="仿宋"/>
          <w:sz w:val="28"/>
          <w:szCs w:val="28"/>
        </w:rPr>
        <w:t>学籍</w:t>
      </w:r>
      <w:r>
        <w:rPr>
          <w:rFonts w:ascii="仿宋" w:hAnsi="仿宋" w:eastAsia="仿宋" w:cs="仿宋"/>
          <w:sz w:val="28"/>
          <w:szCs w:val="28"/>
        </w:rPr>
        <w:t>信息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ascii="仿宋" w:hAnsi="仿宋" w:eastAsia="仿宋" w:cs="仿宋"/>
          <w:sz w:val="28"/>
          <w:szCs w:val="28"/>
        </w:rPr>
        <w:t>验证通过后，项目负责人</w:t>
      </w:r>
      <w:r>
        <w:rPr>
          <w:rFonts w:hint="eastAsia" w:ascii="仿宋" w:hAnsi="仿宋" w:eastAsia="仿宋" w:cs="仿宋"/>
          <w:sz w:val="28"/>
          <w:szCs w:val="28"/>
        </w:rPr>
        <w:t>可通过搜索</w:t>
      </w:r>
      <w:r>
        <w:rPr>
          <w:rFonts w:ascii="仿宋" w:hAnsi="仿宋" w:eastAsia="仿宋" w:cs="仿宋"/>
          <w:sz w:val="28"/>
          <w:szCs w:val="28"/>
        </w:rPr>
        <w:t>团队成员</w:t>
      </w:r>
      <w:r>
        <w:rPr>
          <w:rFonts w:hint="eastAsia" w:ascii="仿宋" w:hAnsi="仿宋" w:eastAsia="仿宋" w:cs="仿宋"/>
          <w:sz w:val="28"/>
          <w:szCs w:val="28"/>
        </w:rPr>
        <w:t>“</w:t>
      </w:r>
      <w:r>
        <w:rPr>
          <w:rFonts w:ascii="仿宋" w:hAnsi="仿宋" w:eastAsia="仿宋" w:cs="仿宋"/>
          <w:sz w:val="28"/>
          <w:szCs w:val="28"/>
        </w:rPr>
        <w:t>姓名</w:t>
      </w:r>
      <w:r>
        <w:rPr>
          <w:rFonts w:hint="eastAsia" w:ascii="仿宋" w:hAnsi="仿宋" w:eastAsia="仿宋" w:cs="仿宋"/>
          <w:sz w:val="28"/>
          <w:szCs w:val="28"/>
        </w:rPr>
        <w:t>+</w:t>
      </w:r>
      <w:r>
        <w:rPr>
          <w:rFonts w:ascii="仿宋" w:hAnsi="仿宋" w:eastAsia="仿宋" w:cs="仿宋"/>
          <w:sz w:val="28"/>
          <w:szCs w:val="28"/>
        </w:rPr>
        <w:t>手机号</w:t>
      </w:r>
      <w:r>
        <w:rPr>
          <w:rFonts w:hint="eastAsia" w:ascii="仿宋" w:hAnsi="仿宋" w:eastAsia="仿宋" w:cs="仿宋"/>
          <w:sz w:val="28"/>
          <w:szCs w:val="28"/>
        </w:rPr>
        <w:t>”进行添加，并且需要相应的团队成员在个人中心“消息”板块点击确认，方可添加成功。请使用谷歌或360浏览器进行添加。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9</w:t>
      </w:r>
      <w:r>
        <w:rPr>
          <w:rFonts w:hint="eastAsia" w:ascii="仿宋" w:hAnsi="仿宋" w:eastAsia="仿宋" w:cs="仿宋"/>
          <w:b/>
          <w:sz w:val="28"/>
          <w:szCs w:val="28"/>
        </w:rPr>
        <w:t>.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项目团队的人数有何限制</w:t>
      </w:r>
      <w:r>
        <w:rPr>
          <w:rFonts w:hint="eastAsia" w:ascii="仿宋" w:hAnsi="仿宋" w:eastAsia="仿宋" w:cs="仿宋"/>
          <w:b/>
          <w:sz w:val="28"/>
          <w:szCs w:val="28"/>
        </w:rPr>
        <w:t>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答：每个团队的参赛成员不少于3人（含项目创始人），须为项目的实际成员。团队成员上限暂无限制，项目可根据自身情况添加团队成员。参加全国总决赛现场赛的参赛成员应为3-</w:t>
      </w: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人（含项目创始人）。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10</w:t>
      </w:r>
      <w:r>
        <w:rPr>
          <w:rFonts w:hint="eastAsia" w:ascii="仿宋" w:hAnsi="仿宋" w:eastAsia="仿宋" w:cs="仿宋"/>
          <w:b/>
          <w:sz w:val="28"/>
          <w:szCs w:val="28"/>
        </w:rPr>
        <w:t>. 学生能否跨校组队参赛？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允许跨校组建团队，项目所属归项目负责人所在高校。其中，校赛和省赛由各学校和各省自行组织安排，如果校赛或省赛不允许跨校组队，请向各省联系人咨询（各省联系方式可以在大学生创业服务网首页查看）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11</w:t>
      </w:r>
      <w:r>
        <w:rPr>
          <w:rFonts w:hint="eastAsia" w:ascii="仿宋" w:hAnsi="仿宋" w:eastAsia="仿宋" w:cs="仿宋"/>
          <w:b/>
          <w:sz w:val="28"/>
          <w:szCs w:val="28"/>
        </w:rPr>
        <w:t>.项目团队的指导老师有何限制？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答：大赛不要求团队一定要有指导老师，并且人数上没有限制。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建议项目团队在与老师沟通后自行决定是否添加指导老师。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12</w:t>
      </w:r>
      <w:r>
        <w:rPr>
          <w:rFonts w:hint="eastAsia" w:ascii="仿宋" w:hAnsi="仿宋" w:eastAsia="仿宋" w:cs="仿宋"/>
          <w:b/>
          <w:sz w:val="28"/>
          <w:szCs w:val="28"/>
        </w:rPr>
        <w:t>.参加“青年红色筑梦之旅”活动的项目可同时参加主赛道和“青年红色筑梦之旅”赛道比赛吗？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一个项目只能选择参加一个赛道。参加“青年红色筑梦之旅”赛道的项目须为参加“青年红色筑梦之旅”活动的项目。参加“青年红色筑梦之旅”活动的项目可自主选择参加主赛道或“青年红色筑梦之旅”赛道比赛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13</w:t>
      </w:r>
      <w:r>
        <w:rPr>
          <w:rFonts w:hint="eastAsia" w:ascii="仿宋" w:hAnsi="仿宋" w:eastAsia="仿宋" w:cs="仿宋"/>
          <w:b/>
          <w:sz w:val="28"/>
          <w:szCs w:val="28"/>
        </w:rPr>
        <w:t>.一个人可以报多个项目吗？一个公司可以报多个项目参赛吗？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答：一个人可以作为一个项目的项目负责人、另外一个项目的团队成员报名参赛；按照大赛要求，已成立公司的，参赛申报人须为企业法人代表，故一个公司只能申报一个项目参赛。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14</w:t>
      </w:r>
      <w:r>
        <w:rPr>
          <w:rFonts w:hint="eastAsia" w:ascii="仿宋" w:hAnsi="仿宋" w:eastAsia="仿宋" w:cs="仿宋"/>
          <w:b/>
          <w:sz w:val="28"/>
          <w:szCs w:val="28"/>
        </w:rPr>
        <w:t>.因为某些原因不小心填错项目名称、参赛组别、参赛类别，是否能重新报名？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答：可以，需要删除掉自己的项目，重新填写项目信息，报名参赛。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15</w:t>
      </w:r>
      <w:r>
        <w:rPr>
          <w:rFonts w:hint="eastAsia" w:ascii="仿宋" w:hAnsi="仿宋" w:eastAsia="仿宋" w:cs="仿宋"/>
          <w:b/>
          <w:sz w:val="28"/>
          <w:szCs w:val="28"/>
        </w:rPr>
        <w:t>.创建项目成功之后想修改项目名称，或者想修改项目计划书，怎么办？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如果需要更改项目名称，必须将项目删除，重新创建新的项目。（如果项目已通过审核进入校赛或者省赛，删除后项目会回到待审核状态。请谨慎操作，删除项目前须及时和学校或者省里联系，以便在删除项目后，重新申报的项目可以再次进行审核，以免影响项目参赛）。如果需要修改项目计划书，可以直接在项目里重新上传（项目计划书名称为系统默认，重新上传后可以下载计划书查看是否修改成功）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16</w:t>
      </w:r>
      <w:r>
        <w:rPr>
          <w:rFonts w:hint="eastAsia" w:ascii="仿宋" w:hAnsi="仿宋" w:eastAsia="仿宋" w:cs="仿宋"/>
          <w:b/>
          <w:sz w:val="28"/>
          <w:szCs w:val="28"/>
        </w:rPr>
        <w:t>.如何得知校赛、省赛的比赛进度，和项目的晋级情况？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校赛和省赛都是由各高校和各省自行安排比赛时间，建议团队在报名成功后及时与高校或省市负责人取得联系，获取准确比赛时间，避免影响项目参赛。各省联系人方式查看大学生创业服务网首页——大赛组委会联系方式——各省联系方式。</w:t>
      </w:r>
    </w:p>
    <w:p>
      <w:pPr>
        <w:spacing w:line="500" w:lineRule="exact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t>17</w:t>
      </w:r>
      <w:r>
        <w:rPr>
          <w:rFonts w:hint="eastAsia" w:ascii="仿宋" w:hAnsi="仿宋" w:eastAsia="仿宋" w:cs="仿宋"/>
          <w:b/>
          <w:sz w:val="28"/>
          <w:szCs w:val="28"/>
        </w:rPr>
        <w:t>.创建的项目一直处于待审核的状态，是怎么回事？</w:t>
      </w:r>
    </w:p>
    <w:p>
      <w:pPr>
        <w:spacing w:line="50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答：你的项目已进入学校的审核，请耐心等待。建议联系学校跟进审核情况，不要影响项目参赛。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D98"/>
    <w:rsid w:val="001D77DE"/>
    <w:rsid w:val="00230AD4"/>
    <w:rsid w:val="00233DB4"/>
    <w:rsid w:val="00412F37"/>
    <w:rsid w:val="00435CBF"/>
    <w:rsid w:val="00486274"/>
    <w:rsid w:val="00492095"/>
    <w:rsid w:val="00524C54"/>
    <w:rsid w:val="00795925"/>
    <w:rsid w:val="00823BD7"/>
    <w:rsid w:val="008D2CB3"/>
    <w:rsid w:val="008E4F59"/>
    <w:rsid w:val="009B2E99"/>
    <w:rsid w:val="00A056D0"/>
    <w:rsid w:val="00A0591D"/>
    <w:rsid w:val="00AC22DE"/>
    <w:rsid w:val="00AD4D98"/>
    <w:rsid w:val="00B21875"/>
    <w:rsid w:val="00B719D6"/>
    <w:rsid w:val="00BB3F06"/>
    <w:rsid w:val="00D5721A"/>
    <w:rsid w:val="00DA6312"/>
    <w:rsid w:val="00DF66E2"/>
    <w:rsid w:val="00E562DB"/>
    <w:rsid w:val="00EC010A"/>
    <w:rsid w:val="2FD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4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Mention"/>
    <w:basedOn w:val="4"/>
    <w:semiHidden/>
    <w:unhideWhenUsed/>
    <w:qFormat/>
    <w:uiPriority w:val="99"/>
    <w:rPr>
      <w:color w:val="2B579A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308</Words>
  <Characters>1760</Characters>
  <Lines>14</Lines>
  <Paragraphs>4</Paragraphs>
  <TotalTime>0</TotalTime>
  <ScaleCrop>false</ScaleCrop>
  <LinksUpToDate>false</LinksUpToDate>
  <CharactersWithSpaces>2064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2018-04-10T00:39:00Z</dcterms:created>
  <dc:creator>douhuijiao</dc:creator>
  <cp:lastModifiedBy>Administrator</cp:lastModifiedBy>
  <dcterms:modified xsi:type="dcterms:W3CDTF">2018-04-23T00:28:04Z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